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9F1" w:rsidRDefault="00DD29F1" w:rsidP="00DD29F1">
      <w:pPr>
        <w:pStyle w:val="a3"/>
        <w:ind w:left="360"/>
        <w:rPr>
          <w:sz w:val="28"/>
        </w:rPr>
      </w:pPr>
      <w:r>
        <w:rPr>
          <w:sz w:val="28"/>
        </w:rPr>
        <w:t>ПЛАН РАБОТЫ ЗАЛА БОЕВОЙ СЛАВЫ</w:t>
      </w:r>
    </w:p>
    <w:p w:rsidR="00DD29F1" w:rsidRDefault="00DD29F1" w:rsidP="00DD29F1">
      <w:pPr>
        <w:pStyle w:val="a3"/>
        <w:ind w:left="360"/>
        <w:rPr>
          <w:sz w:val="28"/>
        </w:rPr>
      </w:pPr>
    </w:p>
    <w:p w:rsidR="00DD29F1" w:rsidRDefault="00DD29F1" w:rsidP="00DD29F1">
      <w:pPr>
        <w:pStyle w:val="a3"/>
        <w:ind w:left="360"/>
        <w:rPr>
          <w:sz w:val="28"/>
        </w:rPr>
      </w:pPr>
    </w:p>
    <w:p w:rsidR="00DD29F1" w:rsidRDefault="00DD29F1" w:rsidP="00DD29F1">
      <w:pPr>
        <w:pStyle w:val="a3"/>
        <w:ind w:left="360"/>
        <w:rPr>
          <w:sz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8"/>
        <w:gridCol w:w="5521"/>
        <w:gridCol w:w="2532"/>
      </w:tblGrid>
      <w:tr w:rsidR="00DD29F1" w:rsidTr="00E32250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Класс </w:t>
            </w:r>
          </w:p>
        </w:tc>
        <w:tc>
          <w:tcPr>
            <w:tcW w:w="5940" w:type="dxa"/>
          </w:tcPr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>Тема экскурсии</w:t>
            </w:r>
          </w:p>
        </w:tc>
        <w:tc>
          <w:tcPr>
            <w:tcW w:w="2649" w:type="dxa"/>
          </w:tcPr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Время проведения</w:t>
            </w:r>
          </w:p>
        </w:tc>
      </w:tr>
      <w:tr w:rsidR="00DD29F1" w:rsidTr="00E32250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>1,3</w:t>
            </w:r>
          </w:p>
        </w:tc>
        <w:tc>
          <w:tcPr>
            <w:tcW w:w="5940" w:type="dxa"/>
          </w:tcPr>
          <w:p w:rsidR="00DD29F1" w:rsidRDefault="00DD29F1" w:rsidP="00E32250">
            <w:pPr>
              <w:pStyle w:val="a3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Обзорная « </w:t>
            </w:r>
            <w:proofErr w:type="spellStart"/>
            <w:r>
              <w:rPr>
                <w:sz w:val="28"/>
              </w:rPr>
              <w:t>Давным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–д</w:t>
            </w:r>
            <w:proofErr w:type="gramEnd"/>
            <w:r>
              <w:rPr>
                <w:sz w:val="28"/>
              </w:rPr>
              <w:t>авно была война…»</w:t>
            </w:r>
          </w:p>
          <w:p w:rsidR="00DD29F1" w:rsidRDefault="00DD29F1" w:rsidP="00E32250">
            <w:pPr>
              <w:pStyle w:val="a3"/>
              <w:jc w:val="left"/>
              <w:rPr>
                <w:sz w:val="28"/>
              </w:rPr>
            </w:pPr>
            <w:r>
              <w:rPr>
                <w:sz w:val="28"/>
              </w:rPr>
              <w:t>«Их подвигу жить в веках!» - слово о городах – героях.</w:t>
            </w:r>
          </w:p>
        </w:tc>
        <w:tc>
          <w:tcPr>
            <w:tcW w:w="2649" w:type="dxa"/>
          </w:tcPr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Май  </w:t>
            </w:r>
          </w:p>
          <w:p w:rsidR="00DD29F1" w:rsidRDefault="00DD29F1" w:rsidP="00E32250">
            <w:pPr>
              <w:pStyle w:val="a3"/>
              <w:rPr>
                <w:sz w:val="28"/>
              </w:rPr>
            </w:pPr>
          </w:p>
          <w:p w:rsidR="00DD29F1" w:rsidRDefault="00DD29F1" w:rsidP="00E32250">
            <w:pPr>
              <w:pStyle w:val="a3"/>
              <w:rPr>
                <w:sz w:val="28"/>
              </w:rPr>
            </w:pPr>
          </w:p>
        </w:tc>
      </w:tr>
      <w:tr w:rsidR="00DD29F1" w:rsidTr="00E32250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5940" w:type="dxa"/>
          </w:tcPr>
          <w:p w:rsidR="00DD29F1" w:rsidRDefault="00DD29F1" w:rsidP="00E32250">
            <w:pPr>
              <w:pStyle w:val="a3"/>
              <w:jc w:val="left"/>
              <w:rPr>
                <w:sz w:val="28"/>
              </w:rPr>
            </w:pPr>
            <w:r>
              <w:rPr>
                <w:sz w:val="28"/>
              </w:rPr>
              <w:t xml:space="preserve">Рассказ о воинах </w:t>
            </w:r>
            <w:proofErr w:type="gramStart"/>
            <w:r>
              <w:rPr>
                <w:sz w:val="28"/>
              </w:rPr>
              <w:t>–з</w:t>
            </w:r>
            <w:proofErr w:type="gramEnd"/>
            <w:r>
              <w:rPr>
                <w:sz w:val="28"/>
              </w:rPr>
              <w:t>емляках, участниках ВОВ.</w:t>
            </w:r>
          </w:p>
          <w:p w:rsidR="00DD29F1" w:rsidRDefault="00DD29F1" w:rsidP="00E32250">
            <w:pPr>
              <w:pStyle w:val="a3"/>
              <w:jc w:val="left"/>
              <w:rPr>
                <w:sz w:val="28"/>
              </w:rPr>
            </w:pPr>
            <w:r>
              <w:rPr>
                <w:sz w:val="28"/>
              </w:rPr>
              <w:t>«Растет в Волгограде березка…», рассказ о Сталинградской битве.</w:t>
            </w:r>
          </w:p>
        </w:tc>
        <w:tc>
          <w:tcPr>
            <w:tcW w:w="2649" w:type="dxa"/>
          </w:tcPr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>Январь, февраль</w:t>
            </w:r>
          </w:p>
          <w:p w:rsidR="00DD29F1" w:rsidRDefault="00DD29F1" w:rsidP="00E32250">
            <w:pPr>
              <w:pStyle w:val="a3"/>
              <w:rPr>
                <w:sz w:val="28"/>
              </w:rPr>
            </w:pPr>
          </w:p>
          <w:p w:rsidR="00DD29F1" w:rsidRDefault="00DD29F1" w:rsidP="00E32250">
            <w:pPr>
              <w:pStyle w:val="a3"/>
              <w:rPr>
                <w:sz w:val="28"/>
              </w:rPr>
            </w:pPr>
          </w:p>
          <w:p w:rsidR="00DD29F1" w:rsidRDefault="00DD29F1" w:rsidP="00E32250">
            <w:pPr>
              <w:pStyle w:val="a3"/>
              <w:rPr>
                <w:sz w:val="28"/>
              </w:rPr>
            </w:pPr>
          </w:p>
        </w:tc>
      </w:tr>
      <w:tr w:rsidR="00DD29F1" w:rsidTr="00E32250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940" w:type="dxa"/>
          </w:tcPr>
          <w:p w:rsidR="00DD29F1" w:rsidRDefault="00DD29F1" w:rsidP="00E32250">
            <w:pPr>
              <w:pStyle w:val="a3"/>
              <w:jc w:val="left"/>
              <w:rPr>
                <w:sz w:val="28"/>
              </w:rPr>
            </w:pPr>
            <w:r>
              <w:rPr>
                <w:sz w:val="28"/>
              </w:rPr>
              <w:t>Герои Советского Союза – уроженцы Даниловского района.</w:t>
            </w:r>
          </w:p>
        </w:tc>
        <w:tc>
          <w:tcPr>
            <w:tcW w:w="2649" w:type="dxa"/>
          </w:tcPr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Декабрь </w:t>
            </w:r>
          </w:p>
          <w:p w:rsidR="00DD29F1" w:rsidRDefault="00DD29F1" w:rsidP="00E32250">
            <w:pPr>
              <w:pStyle w:val="a3"/>
              <w:rPr>
                <w:sz w:val="28"/>
              </w:rPr>
            </w:pPr>
          </w:p>
          <w:p w:rsidR="00DD29F1" w:rsidRDefault="00DD29F1" w:rsidP="00E32250">
            <w:pPr>
              <w:pStyle w:val="a3"/>
              <w:rPr>
                <w:sz w:val="28"/>
              </w:rPr>
            </w:pPr>
          </w:p>
        </w:tc>
      </w:tr>
      <w:tr w:rsidR="00DD29F1" w:rsidTr="00E32250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940" w:type="dxa"/>
          </w:tcPr>
          <w:p w:rsidR="00DD29F1" w:rsidRDefault="00DD29F1" w:rsidP="00E32250">
            <w:pPr>
              <w:pStyle w:val="a3"/>
              <w:jc w:val="left"/>
              <w:rPr>
                <w:sz w:val="28"/>
              </w:rPr>
            </w:pPr>
            <w:r>
              <w:rPr>
                <w:sz w:val="28"/>
              </w:rPr>
              <w:t xml:space="preserve">Герои Отечества. К. </w:t>
            </w:r>
            <w:proofErr w:type="spellStart"/>
            <w:r>
              <w:rPr>
                <w:sz w:val="28"/>
              </w:rPr>
              <w:t>Недорубов</w:t>
            </w:r>
            <w:proofErr w:type="spellEnd"/>
            <w:r>
              <w:rPr>
                <w:sz w:val="28"/>
              </w:rPr>
              <w:t xml:space="preserve">. Воины – ополченцы, жители с. </w:t>
            </w:r>
            <w:proofErr w:type="spellStart"/>
            <w:r>
              <w:rPr>
                <w:sz w:val="28"/>
              </w:rPr>
              <w:t>Лобойково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49" w:type="dxa"/>
          </w:tcPr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Март </w:t>
            </w:r>
          </w:p>
          <w:p w:rsidR="00DD29F1" w:rsidRDefault="00DD29F1" w:rsidP="00E32250">
            <w:pPr>
              <w:pStyle w:val="a3"/>
              <w:rPr>
                <w:sz w:val="28"/>
              </w:rPr>
            </w:pPr>
          </w:p>
          <w:p w:rsidR="00DD29F1" w:rsidRDefault="00DD29F1" w:rsidP="00E32250">
            <w:pPr>
              <w:pStyle w:val="a3"/>
              <w:rPr>
                <w:sz w:val="28"/>
              </w:rPr>
            </w:pPr>
          </w:p>
        </w:tc>
      </w:tr>
      <w:tr w:rsidR="00DD29F1" w:rsidTr="00E32250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940" w:type="dxa"/>
          </w:tcPr>
          <w:p w:rsidR="00DD29F1" w:rsidRDefault="00DD29F1" w:rsidP="00E32250">
            <w:pPr>
              <w:pStyle w:val="a3"/>
              <w:jc w:val="left"/>
              <w:rPr>
                <w:sz w:val="28"/>
              </w:rPr>
            </w:pPr>
            <w:r>
              <w:rPr>
                <w:sz w:val="28"/>
              </w:rPr>
              <w:t>Летопись Великой Отечественной войны. Хроника основных событий.</w:t>
            </w:r>
          </w:p>
        </w:tc>
        <w:tc>
          <w:tcPr>
            <w:tcW w:w="2649" w:type="dxa"/>
          </w:tcPr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Январь </w:t>
            </w:r>
          </w:p>
          <w:p w:rsidR="00DD29F1" w:rsidRDefault="00DD29F1" w:rsidP="00E32250">
            <w:pPr>
              <w:pStyle w:val="a3"/>
              <w:rPr>
                <w:sz w:val="28"/>
              </w:rPr>
            </w:pPr>
          </w:p>
          <w:p w:rsidR="00DD29F1" w:rsidRDefault="00DD29F1" w:rsidP="00E32250">
            <w:pPr>
              <w:pStyle w:val="a3"/>
              <w:rPr>
                <w:sz w:val="28"/>
              </w:rPr>
            </w:pPr>
          </w:p>
        </w:tc>
      </w:tr>
      <w:tr w:rsidR="00DD29F1" w:rsidTr="00E32250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940" w:type="dxa"/>
          </w:tcPr>
          <w:p w:rsidR="00DD29F1" w:rsidRDefault="00DD29F1" w:rsidP="00E32250">
            <w:pPr>
              <w:pStyle w:val="a3"/>
              <w:jc w:val="left"/>
              <w:rPr>
                <w:sz w:val="28"/>
              </w:rPr>
            </w:pPr>
            <w:r>
              <w:rPr>
                <w:sz w:val="28"/>
              </w:rPr>
              <w:t>Знаки Боевой Славы. « Солдатские ордена» в годы ВОВ.</w:t>
            </w:r>
          </w:p>
        </w:tc>
        <w:tc>
          <w:tcPr>
            <w:tcW w:w="2649" w:type="dxa"/>
          </w:tcPr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Апрель </w:t>
            </w:r>
          </w:p>
          <w:p w:rsidR="00DD29F1" w:rsidRDefault="00DD29F1" w:rsidP="00E32250">
            <w:pPr>
              <w:pStyle w:val="a3"/>
              <w:rPr>
                <w:sz w:val="28"/>
              </w:rPr>
            </w:pPr>
          </w:p>
          <w:p w:rsidR="00DD29F1" w:rsidRDefault="00DD29F1" w:rsidP="00E32250">
            <w:pPr>
              <w:pStyle w:val="a3"/>
              <w:rPr>
                <w:sz w:val="28"/>
              </w:rPr>
            </w:pPr>
          </w:p>
        </w:tc>
      </w:tr>
      <w:tr w:rsidR="00DD29F1" w:rsidTr="00E32250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940" w:type="dxa"/>
          </w:tcPr>
          <w:p w:rsidR="00DD29F1" w:rsidRDefault="00DD29F1" w:rsidP="00E32250">
            <w:pPr>
              <w:pStyle w:val="a3"/>
              <w:jc w:val="left"/>
              <w:rPr>
                <w:sz w:val="28"/>
              </w:rPr>
            </w:pPr>
            <w:r>
              <w:rPr>
                <w:sz w:val="28"/>
              </w:rPr>
              <w:t>Знаки полководческой доблести. Высшие воинские награды.</w:t>
            </w:r>
          </w:p>
        </w:tc>
        <w:tc>
          <w:tcPr>
            <w:tcW w:w="2649" w:type="dxa"/>
          </w:tcPr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Февраль </w:t>
            </w:r>
          </w:p>
          <w:p w:rsidR="00DD29F1" w:rsidRDefault="00DD29F1" w:rsidP="00E32250">
            <w:pPr>
              <w:pStyle w:val="a3"/>
              <w:rPr>
                <w:sz w:val="28"/>
              </w:rPr>
            </w:pPr>
          </w:p>
          <w:p w:rsidR="00DD29F1" w:rsidRDefault="00DD29F1" w:rsidP="00E32250">
            <w:pPr>
              <w:pStyle w:val="a3"/>
              <w:rPr>
                <w:sz w:val="28"/>
              </w:rPr>
            </w:pPr>
          </w:p>
        </w:tc>
      </w:tr>
      <w:tr w:rsidR="00DD29F1" w:rsidTr="00E32250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940" w:type="dxa"/>
          </w:tcPr>
          <w:p w:rsidR="00DD29F1" w:rsidRDefault="00DD29F1" w:rsidP="00E32250">
            <w:pPr>
              <w:pStyle w:val="a3"/>
              <w:jc w:val="left"/>
              <w:rPr>
                <w:sz w:val="28"/>
              </w:rPr>
            </w:pPr>
            <w:r>
              <w:rPr>
                <w:sz w:val="28"/>
              </w:rPr>
              <w:t>Высшая воинская награда новой России: «Орден Жукова».</w:t>
            </w:r>
          </w:p>
        </w:tc>
        <w:tc>
          <w:tcPr>
            <w:tcW w:w="2649" w:type="dxa"/>
          </w:tcPr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DD29F1" w:rsidRDefault="00DD29F1" w:rsidP="00E32250">
            <w:pPr>
              <w:pStyle w:val="a3"/>
              <w:rPr>
                <w:sz w:val="28"/>
              </w:rPr>
            </w:pPr>
          </w:p>
          <w:p w:rsidR="00DD29F1" w:rsidRDefault="00DD29F1" w:rsidP="00E32250">
            <w:pPr>
              <w:pStyle w:val="a3"/>
              <w:rPr>
                <w:sz w:val="28"/>
              </w:rPr>
            </w:pPr>
          </w:p>
        </w:tc>
      </w:tr>
      <w:tr w:rsidR="00DD29F1" w:rsidTr="00E32250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940" w:type="dxa"/>
          </w:tcPr>
          <w:p w:rsidR="00DD29F1" w:rsidRDefault="00DD29F1" w:rsidP="00E32250">
            <w:pPr>
              <w:pStyle w:val="a3"/>
              <w:jc w:val="left"/>
              <w:rPr>
                <w:sz w:val="28"/>
              </w:rPr>
            </w:pPr>
            <w:r>
              <w:rPr>
                <w:sz w:val="28"/>
              </w:rPr>
              <w:t>«Есть такая профессия – защищать Родину…»</w:t>
            </w:r>
          </w:p>
          <w:p w:rsidR="00DD29F1" w:rsidRDefault="00DD29F1" w:rsidP="00E32250">
            <w:pPr>
              <w:pStyle w:val="a3"/>
              <w:jc w:val="left"/>
              <w:rPr>
                <w:sz w:val="28"/>
              </w:rPr>
            </w:pPr>
            <w:r>
              <w:rPr>
                <w:sz w:val="28"/>
              </w:rPr>
              <w:t>Рассказ о выпускниках школы, посвятивших жизнь военному делу.</w:t>
            </w:r>
          </w:p>
        </w:tc>
        <w:tc>
          <w:tcPr>
            <w:tcW w:w="2649" w:type="dxa"/>
          </w:tcPr>
          <w:p w:rsidR="00DD29F1" w:rsidRDefault="00DD29F1" w:rsidP="00E32250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Декабрь </w:t>
            </w:r>
          </w:p>
          <w:p w:rsidR="00DD29F1" w:rsidRDefault="00DD29F1" w:rsidP="00E32250">
            <w:pPr>
              <w:pStyle w:val="a3"/>
              <w:rPr>
                <w:sz w:val="28"/>
              </w:rPr>
            </w:pPr>
          </w:p>
          <w:p w:rsidR="00DD29F1" w:rsidRDefault="00DD29F1" w:rsidP="00E32250">
            <w:pPr>
              <w:pStyle w:val="a3"/>
              <w:rPr>
                <w:sz w:val="28"/>
              </w:rPr>
            </w:pPr>
          </w:p>
          <w:p w:rsidR="00DD29F1" w:rsidRDefault="00DD29F1" w:rsidP="00E32250">
            <w:pPr>
              <w:pStyle w:val="a3"/>
              <w:rPr>
                <w:sz w:val="28"/>
              </w:rPr>
            </w:pPr>
          </w:p>
        </w:tc>
      </w:tr>
    </w:tbl>
    <w:p w:rsidR="00A313A9" w:rsidRDefault="00A313A9"/>
    <w:sectPr w:rsidR="00A31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DD29F1"/>
    <w:rsid w:val="00A313A9"/>
    <w:rsid w:val="00DD2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D29F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DD29F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Company>МОУ Лобойковская СОШ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2010-01-25T12:50:00Z</dcterms:created>
  <dcterms:modified xsi:type="dcterms:W3CDTF">2010-01-25T12:50:00Z</dcterms:modified>
</cp:coreProperties>
</file>